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072FEF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443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32CF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B546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B54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072FEF" w:rsidRDefault="00072FEF" w:rsidP="00072F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072FEF" w:rsidRDefault="00072FE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B546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34434" w:rsidP="00E32CF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  <w:r w:rsidR="00E32CF1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E32CF1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32CF1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</w:t>
            </w:r>
            <w:proofErr w:type="spellStart"/>
            <w:r w:rsidRPr="00E32CF1">
              <w:rPr>
                <w:rFonts w:ascii="Arial" w:hAnsi="Arial" w:cs="Arial"/>
                <w:color w:val="033522"/>
                <w:sz w:val="18"/>
                <w:szCs w:val="18"/>
              </w:rPr>
              <w:t>Промзона</w:t>
            </w:r>
            <w:proofErr w:type="spellEnd"/>
            <w:r w:rsidRPr="00E32CF1">
              <w:rPr>
                <w:rFonts w:ascii="Arial" w:hAnsi="Arial" w:cs="Arial"/>
                <w:color w:val="033522"/>
                <w:sz w:val="18"/>
                <w:szCs w:val="18"/>
              </w:rPr>
              <w:t>, Литейный завод ПАО «</w:t>
            </w:r>
            <w:proofErr w:type="spellStart"/>
            <w:r w:rsidRPr="00E32CF1">
              <w:rPr>
                <w:rFonts w:ascii="Arial" w:hAnsi="Arial" w:cs="Arial"/>
                <w:color w:val="033522"/>
                <w:sz w:val="18"/>
                <w:szCs w:val="18"/>
              </w:rPr>
              <w:t>Камаз</w:t>
            </w:r>
            <w:proofErr w:type="spellEnd"/>
            <w:r w:rsidRPr="00E32CF1">
              <w:rPr>
                <w:rFonts w:ascii="Arial" w:hAnsi="Arial" w:cs="Arial"/>
                <w:color w:val="033522"/>
                <w:sz w:val="18"/>
                <w:szCs w:val="18"/>
              </w:rPr>
              <w:t>» (Координаты: 55.709843 52.527470)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373797" w:rsidRPr="003114D3" w:rsidRDefault="00373797" w:rsidP="003737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373797" w:rsidRPr="003114D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73797" w:rsidRPr="003114D3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373797" w:rsidRPr="003114D3" w:rsidRDefault="0037379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ИНН 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3797" w:rsidRPr="003114D3" w:rsidRDefault="00373797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73797" w:rsidRPr="003114D3" w:rsidRDefault="00373797" w:rsidP="003737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3797" w:rsidRDefault="00373797" w:rsidP="00373797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3114D3">
        <w:t>ОБЩЕСТВО С ОГРАНИЧЕННОЙ ОТВЕТСТВЕННОСТЬЮ "ТВОИ МОБИЛЬНЫЕ ТЕХНОЛОГИИ"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14D3">
        <w:rPr>
          <w:rFonts w:ascii="Times New Roman" w:hAnsi="Times New Roman" w:cs="Times New Roman"/>
          <w:sz w:val="24"/>
          <w:szCs w:val="24"/>
        </w:rPr>
        <w:t>цена договора – 41 744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7AD9"/>
    <w:rsid w:val="00042797"/>
    <w:rsid w:val="00062E6D"/>
    <w:rsid w:val="00067D67"/>
    <w:rsid w:val="00072FEF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73797"/>
    <w:rsid w:val="003835B4"/>
    <w:rsid w:val="003F6899"/>
    <w:rsid w:val="00416C17"/>
    <w:rsid w:val="00436E64"/>
    <w:rsid w:val="004608C8"/>
    <w:rsid w:val="00460E61"/>
    <w:rsid w:val="00475DFB"/>
    <w:rsid w:val="00482D75"/>
    <w:rsid w:val="004A6AE8"/>
    <w:rsid w:val="004B0FBC"/>
    <w:rsid w:val="004B35A3"/>
    <w:rsid w:val="004D35E8"/>
    <w:rsid w:val="004F68E2"/>
    <w:rsid w:val="004F7742"/>
    <w:rsid w:val="00523F85"/>
    <w:rsid w:val="00535536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14FC5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34434"/>
    <w:rsid w:val="009447AD"/>
    <w:rsid w:val="00951A5E"/>
    <w:rsid w:val="00966B66"/>
    <w:rsid w:val="00981CD8"/>
    <w:rsid w:val="00981D4C"/>
    <w:rsid w:val="00982740"/>
    <w:rsid w:val="00995520"/>
    <w:rsid w:val="009A7010"/>
    <w:rsid w:val="009B5468"/>
    <w:rsid w:val="009C4A25"/>
    <w:rsid w:val="009D7159"/>
    <w:rsid w:val="00A044AB"/>
    <w:rsid w:val="00A07447"/>
    <w:rsid w:val="00A27F2D"/>
    <w:rsid w:val="00A41B24"/>
    <w:rsid w:val="00A4325E"/>
    <w:rsid w:val="00A45C8A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80439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DF66B3"/>
    <w:rsid w:val="00E00E9B"/>
    <w:rsid w:val="00E11758"/>
    <w:rsid w:val="00E12218"/>
    <w:rsid w:val="00E32CF1"/>
    <w:rsid w:val="00E51822"/>
    <w:rsid w:val="00E5412B"/>
    <w:rsid w:val="00ED1048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08085-3624-43FE-BBFB-CEF7252A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B54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2024-03-22T09:08:00Z</dcterms:created>
  <dcterms:modified xsi:type="dcterms:W3CDTF">2024-04-04T10:31:00Z</dcterms:modified>
</cp:coreProperties>
</file>